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E6" w:rsidRPr="003A72AC" w:rsidRDefault="00BF538E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A72AC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แบบรายงานข้อเสนอแนะ/ข้อคิดเห็นผลการนิเทศงานระดับจังหวัด</w:t>
      </w:r>
      <w:r w:rsidR="00687E53" w:rsidRPr="003A72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จังหวัดตาก</w:t>
      </w:r>
      <w:r w:rsidRPr="003A72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454E6" w:rsidRPr="003A72A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255</w:t>
      </w:r>
      <w:r w:rsidR="00687E53" w:rsidRPr="003A72AC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687E53" w:rsidRPr="003A72AC" w:rsidRDefault="00A90CEE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A72AC">
        <w:rPr>
          <w:rFonts w:ascii="TH SarabunIT๙" w:hAnsi="TH SarabunIT๙" w:cs="TH SarabunIT๙" w:hint="cs"/>
          <w:b/>
          <w:bCs/>
          <w:sz w:val="32"/>
          <w:szCs w:val="32"/>
          <w:cs/>
        </w:rPr>
        <w:t>นพ.พูลลาภ  ฉันทวิจิตรวงศ์</w:t>
      </w:r>
    </w:p>
    <w:p w:rsidR="008454E6" w:rsidRPr="003A72AC" w:rsidRDefault="008454E6" w:rsidP="008454E6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A72AC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344079" w:rsidRPr="003A72AC">
        <w:rPr>
          <w:rFonts w:ascii="TH SarabunIT๙" w:hAnsi="TH SarabunIT๙" w:cs="TH SarabunIT๙" w:hint="cs"/>
          <w:b/>
          <w:bCs/>
          <w:sz w:val="32"/>
          <w:szCs w:val="32"/>
          <w:cs/>
        </w:rPr>
        <w:t>แม่ระมาด</w:t>
      </w:r>
      <w:r w:rsidRPr="003A72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วันที่ </w:t>
      </w:r>
      <w:r w:rsidR="00924FDC" w:rsidRPr="003A72AC">
        <w:rPr>
          <w:rFonts w:ascii="TH SarabunIT๙" w:hAnsi="TH SarabunIT๙" w:cs="TH SarabunIT๙" w:hint="cs"/>
          <w:b/>
          <w:bCs/>
          <w:sz w:val="32"/>
          <w:szCs w:val="32"/>
          <w:cs/>
        </w:rPr>
        <w:t>23</w:t>
      </w:r>
      <w:r w:rsidR="00687E53" w:rsidRPr="003A72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มิถุนายน 2558</w:t>
      </w:r>
    </w:p>
    <w:p w:rsidR="0045407E" w:rsidRPr="0045407E" w:rsidRDefault="0045407E" w:rsidP="008454E6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5027" w:type="dxa"/>
        <w:tblInd w:w="-459" w:type="dxa"/>
        <w:tblLook w:val="04A0"/>
      </w:tblPr>
      <w:tblGrid>
        <w:gridCol w:w="817"/>
        <w:gridCol w:w="4253"/>
        <w:gridCol w:w="283"/>
        <w:gridCol w:w="6378"/>
        <w:gridCol w:w="1027"/>
        <w:gridCol w:w="2269"/>
      </w:tblGrid>
      <w:tr w:rsidR="00BF538E" w:rsidRPr="003A72AC" w:rsidTr="009A076E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BF538E" w:rsidRPr="003A72AC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72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BF538E" w:rsidRPr="003A72AC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72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7688" w:type="dxa"/>
            <w:gridSpan w:val="3"/>
            <w:shd w:val="clear" w:color="auto" w:fill="D9D9D9" w:themeFill="background1" w:themeFillShade="D9"/>
          </w:tcPr>
          <w:p w:rsidR="00BF538E" w:rsidRPr="003A72AC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72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269" w:type="dxa"/>
            <w:shd w:val="clear" w:color="auto" w:fill="D9D9D9" w:themeFill="background1" w:themeFillShade="D9"/>
          </w:tcPr>
          <w:p w:rsidR="00BF538E" w:rsidRPr="003A72AC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72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BF538E" w:rsidRPr="003A72AC" w:rsidTr="009A076E">
        <w:tc>
          <w:tcPr>
            <w:tcW w:w="817" w:type="dxa"/>
            <w:shd w:val="clear" w:color="auto" w:fill="auto"/>
          </w:tcPr>
          <w:p w:rsidR="0091706A" w:rsidRPr="003A72AC" w:rsidRDefault="00A93A4E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72AC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F538E" w:rsidRPr="003A72AC" w:rsidRDefault="009578BD" w:rsidP="00756A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การพัฒนาศักยภาพผู้รับผิดชอบงานแม่และเด็ก </w:t>
            </w:r>
            <w:r w:rsidRPr="003A72AC">
              <w:rPr>
                <w:rFonts w:ascii="TH SarabunIT๙" w:hAnsi="TH SarabunIT๙" w:cs="TH SarabunIT๙"/>
                <w:sz w:val="28"/>
              </w:rPr>
              <w:t xml:space="preserve">ANC </w:t>
            </w: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คุณภาพ</w:t>
            </w:r>
            <w:r w:rsidR="00756AC2"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="00756AC2" w:rsidRPr="003A72AC">
              <w:rPr>
                <w:rFonts w:ascii="TH SarabunIT๙" w:hAnsi="TH SarabunIT๙" w:cs="TH SarabunIT๙"/>
                <w:sz w:val="28"/>
              </w:rPr>
              <w:t xml:space="preserve">WCC </w:t>
            </w:r>
            <w:r w:rsidR="00756AC2" w:rsidRPr="003A72AC">
              <w:rPr>
                <w:rFonts w:ascii="TH SarabunIT๙" w:hAnsi="TH SarabunIT๙" w:cs="TH SarabunIT๙" w:hint="cs"/>
                <w:sz w:val="28"/>
                <w:cs/>
              </w:rPr>
              <w:t>คุณภาพ</w:t>
            </w:r>
            <w:r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BF538E" w:rsidRPr="003A72AC" w:rsidRDefault="008B2556" w:rsidP="003A72AC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มอบฝ่ายส่งเสริมสุขภาพ สสจ.ตาก แจ้งให้อำเภอทราบด้วยว่าการพัฒนาศักยภาพ </w:t>
            </w:r>
            <w:r w:rsidR="009727EE" w:rsidRPr="003A72AC">
              <w:rPr>
                <w:rFonts w:ascii="TH SarabunIT๙" w:hAnsi="TH SarabunIT๙" w:cs="TH SarabunIT๙" w:hint="cs"/>
                <w:sz w:val="28"/>
                <w:cs/>
              </w:rPr>
              <w:t>งานอะไรที่</w:t>
            </w: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จะต้องพัฒนา</w:t>
            </w:r>
            <w:r w:rsidR="009727EE"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 แล้วพัฒนา</w:t>
            </w: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ด้านใดบ้าง</w:t>
            </w:r>
            <w:r w:rsidR="009727EE"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2269" w:type="dxa"/>
            <w:shd w:val="clear" w:color="auto" w:fill="auto"/>
          </w:tcPr>
          <w:p w:rsidR="00745560" w:rsidRPr="003A72AC" w:rsidRDefault="009727EE" w:rsidP="008454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ฝ่ายส่งเสริมสุขภาพ</w:t>
            </w:r>
          </w:p>
        </w:tc>
      </w:tr>
      <w:tr w:rsidR="00BF538E" w:rsidRPr="003A72AC" w:rsidTr="009A076E">
        <w:tc>
          <w:tcPr>
            <w:tcW w:w="817" w:type="dxa"/>
            <w:shd w:val="clear" w:color="auto" w:fill="auto"/>
          </w:tcPr>
          <w:p w:rsidR="0091706A" w:rsidRPr="003A72AC" w:rsidRDefault="009727EE" w:rsidP="0034407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BF538E" w:rsidRPr="003A72AC" w:rsidRDefault="000C15C2" w:rsidP="0034407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การติดตามผู้ป่วยวัณโรคเป็นคนต่างชาติ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BF538E" w:rsidRPr="003A72AC" w:rsidRDefault="000C15C2" w:rsidP="003A72AC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637A15" w:rsidRPr="003A72AC">
              <w:rPr>
                <w:rFonts w:ascii="TH SarabunIT๙" w:hAnsi="TH SarabunIT๙" w:cs="TH SarabunIT๙" w:hint="cs"/>
                <w:sz w:val="28"/>
                <w:cs/>
              </w:rPr>
              <w:t>อำเภอและ</w:t>
            </w:r>
            <w:r w:rsidR="00713156"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ผู้รับผิดชอบ สสจ.ตาก </w:t>
            </w: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ติดตาม</w:t>
            </w:r>
            <w:r w:rsidR="00713156" w:rsidRPr="003A72AC">
              <w:rPr>
                <w:rFonts w:ascii="TH SarabunIT๙" w:hAnsi="TH SarabunIT๙" w:cs="TH SarabunIT๙" w:hint="cs"/>
                <w:sz w:val="28"/>
                <w:cs/>
              </w:rPr>
              <w:t>ผู้ป่วย</w:t>
            </w: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ทุกระยะ</w:t>
            </w:r>
            <w:r w:rsidR="00637A15"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13156" w:rsidRPr="003A72AC">
              <w:rPr>
                <w:rFonts w:ascii="TH SarabunIT๙" w:hAnsi="TH SarabunIT๙" w:cs="TH SarabunIT๙" w:hint="cs"/>
                <w:sz w:val="28"/>
                <w:cs/>
              </w:rPr>
              <w:t>เก็บ</w:t>
            </w:r>
            <w:r w:rsidR="00F644C7" w:rsidRPr="003A72AC"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 w:rsidR="00713156" w:rsidRPr="003A72AC">
              <w:rPr>
                <w:rFonts w:ascii="TH SarabunIT๙" w:hAnsi="TH SarabunIT๙" w:cs="TH SarabunIT๙" w:hint="cs"/>
                <w:sz w:val="28"/>
                <w:cs/>
              </w:rPr>
              <w:t>เบื้องต้นของผู้ป่วย เช่น ที่อยู่ของ</w:t>
            </w:r>
            <w:r w:rsidR="00F644C7" w:rsidRPr="003A72AC">
              <w:rPr>
                <w:rFonts w:ascii="TH SarabunIT๙" w:hAnsi="TH SarabunIT๙" w:cs="TH SarabunIT๙" w:hint="cs"/>
                <w:sz w:val="28"/>
                <w:cs/>
              </w:rPr>
              <w:t>ญาติของผู้ป่วย</w:t>
            </w:r>
            <w:r w:rsidR="00713156" w:rsidRPr="003A72AC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F644C7"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 ช่องทางที่เดินทางไป-มาระหว่าง</w:t>
            </w:r>
            <w:r w:rsidR="00713156" w:rsidRPr="003A72AC">
              <w:rPr>
                <w:rFonts w:ascii="TH SarabunIT๙" w:hAnsi="TH SarabunIT๙" w:cs="TH SarabunIT๙" w:hint="cs"/>
                <w:sz w:val="28"/>
                <w:cs/>
              </w:rPr>
              <w:t>ประเทศ</w:t>
            </w:r>
            <w:r w:rsidR="00F644C7"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ไทย-พม่า </w:t>
            </w:r>
          </w:p>
        </w:tc>
        <w:tc>
          <w:tcPr>
            <w:tcW w:w="2269" w:type="dxa"/>
            <w:shd w:val="clear" w:color="auto" w:fill="auto"/>
          </w:tcPr>
          <w:p w:rsidR="00BF538E" w:rsidRPr="003A72AC" w:rsidRDefault="007C280B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คป.สอ.แม่ระมาด /</w:t>
            </w:r>
          </w:p>
          <w:p w:rsidR="007C280B" w:rsidRPr="003A72AC" w:rsidRDefault="007C280B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ฝ่ายควบคุมโรค</w:t>
            </w:r>
          </w:p>
        </w:tc>
      </w:tr>
      <w:tr w:rsidR="00BF538E" w:rsidRPr="003A72AC" w:rsidTr="009A076E">
        <w:tc>
          <w:tcPr>
            <w:tcW w:w="817" w:type="dxa"/>
            <w:shd w:val="clear" w:color="auto" w:fill="auto"/>
          </w:tcPr>
          <w:p w:rsidR="0091706A" w:rsidRPr="003A72AC" w:rsidRDefault="007C280B" w:rsidP="0034407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BF538E" w:rsidRPr="003A72AC" w:rsidRDefault="007C280B" w:rsidP="0034407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ระบบสื่อสาร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BF538E" w:rsidRPr="003A72AC" w:rsidRDefault="007C280B" w:rsidP="003A72AC">
            <w:pPr>
              <w:ind w:right="-108" w:firstLine="351"/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ให้ คป.สอ.</w:t>
            </w:r>
            <w:r w:rsidR="004B4191" w:rsidRPr="003A72AC">
              <w:rPr>
                <w:rFonts w:ascii="TH SarabunIT๙" w:hAnsi="TH SarabunIT๙" w:cs="TH SarabunIT๙" w:hint="cs"/>
                <w:sz w:val="28"/>
                <w:cs/>
              </w:rPr>
              <w:t>แม่ระมาด</w:t>
            </w:r>
            <w:r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 ทำระบบสื่อสารให้ รพ.สต.แสม สามารถติดต่อสื่อสารกับหน่วยงานอื่นได้ เพื่อสะดวกในการปฏิบัติงาน และความปลอดภัยของเจ้าหน้าที่เมื่อเกิดเหตุฉุกเฉิน</w:t>
            </w:r>
          </w:p>
        </w:tc>
        <w:tc>
          <w:tcPr>
            <w:tcW w:w="2269" w:type="dxa"/>
            <w:shd w:val="clear" w:color="auto" w:fill="auto"/>
          </w:tcPr>
          <w:p w:rsidR="00BF538E" w:rsidRPr="003A72AC" w:rsidRDefault="007C280B" w:rsidP="008454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คป.สอ.แม่ระมาด</w:t>
            </w:r>
          </w:p>
        </w:tc>
      </w:tr>
      <w:tr w:rsidR="00745560" w:rsidRPr="003A72AC" w:rsidTr="009A076E">
        <w:tc>
          <w:tcPr>
            <w:tcW w:w="817" w:type="dxa"/>
            <w:shd w:val="clear" w:color="auto" w:fill="auto"/>
          </w:tcPr>
          <w:p w:rsidR="0091706A" w:rsidRPr="003A72AC" w:rsidRDefault="005E1626" w:rsidP="0034407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745560" w:rsidRPr="003A72AC" w:rsidRDefault="005E1626" w:rsidP="00344079">
            <w:pPr>
              <w:rPr>
                <w:rFonts w:ascii="TH SarabunIT๙" w:hAnsi="TH SarabunIT๙" w:cs="TH SarabunIT๙"/>
                <w:sz w:val="28"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ข้อมูลทางการเงิน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745560" w:rsidRPr="003A72AC" w:rsidRDefault="00521555" w:rsidP="00EC4E56">
            <w:pPr>
              <w:ind w:right="-108" w:firstLine="351"/>
              <w:rPr>
                <w:rFonts w:ascii="TH SarabunIT๙" w:hAnsi="TH SarabunIT๙" w:cs="TH SarabunIT๙"/>
                <w:sz w:val="28"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ให้ รพ.แม่ระมาด ทำระบบการส่งข้อมูลการเงินให้ดี เพื่อจะได้นำมาช่วยในการวางแผนการทำงานได้  และให้อำเภอช่วยกำกับ ติดตาม</w:t>
            </w:r>
          </w:p>
        </w:tc>
        <w:tc>
          <w:tcPr>
            <w:tcW w:w="2269" w:type="dxa"/>
            <w:shd w:val="clear" w:color="auto" w:fill="auto"/>
          </w:tcPr>
          <w:p w:rsidR="00745560" w:rsidRPr="003A72AC" w:rsidRDefault="00521555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รพ.แม่ระมาด /</w:t>
            </w:r>
          </w:p>
          <w:p w:rsidR="00521555" w:rsidRPr="003A72AC" w:rsidRDefault="00521555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สสอ.แม่ระมาด</w:t>
            </w:r>
          </w:p>
        </w:tc>
      </w:tr>
      <w:tr w:rsidR="00521555" w:rsidRPr="003A72AC" w:rsidTr="009A076E">
        <w:tc>
          <w:tcPr>
            <w:tcW w:w="817" w:type="dxa"/>
            <w:shd w:val="clear" w:color="auto" w:fill="auto"/>
          </w:tcPr>
          <w:p w:rsidR="00521555" w:rsidRPr="003A72AC" w:rsidRDefault="00521555" w:rsidP="0034407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521555" w:rsidRPr="003A72AC" w:rsidRDefault="003F10CD" w:rsidP="0034407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รพ.สต.ห้วยกระทิง ไม่มี </w:t>
            </w:r>
            <w:r w:rsidRPr="003A72AC">
              <w:rPr>
                <w:rFonts w:ascii="TH SarabunIT๙" w:hAnsi="TH SarabunIT๙" w:cs="TH SarabunIT๙"/>
                <w:sz w:val="28"/>
              </w:rPr>
              <w:t xml:space="preserve">Internet </w:t>
            </w: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แต่สามารถใช้วิทยุสื่อสารได้ การคีย์ข้อมูลการให้บริการสาธารณสุขจะต้องเดินทางไปคีย์ข้อมูลที่ รพ.สต.สันป่าไร่ ซึ่งเป็นระยะทางที่ไกล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521555" w:rsidRPr="003A72AC" w:rsidRDefault="003F10CD" w:rsidP="003A72AC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มอบ</w:t>
            </w:r>
            <w:r w:rsidR="00521555"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ให้ </w:t>
            </w:r>
            <w:r w:rsidR="00632F9B" w:rsidRPr="003A72AC">
              <w:rPr>
                <w:rFonts w:ascii="TH SarabunIT๙" w:hAnsi="TH SarabunIT๙" w:cs="TH SarabunIT๙" w:hint="cs"/>
                <w:sz w:val="28"/>
                <w:cs/>
              </w:rPr>
              <w:t>สสอ.แม่ระมาด</w:t>
            </w:r>
            <w:r w:rsidR="00521555"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 สอบถาม จนท.รพ.สต.ห้วยกระทิง ว่า</w:t>
            </w: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การเดินทางไปคีย์ข้อมูลที่ รพ.สต.</w:t>
            </w:r>
            <w:r w:rsidR="000A4DC5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สันป่าไร่ สะดวกหรือไม่  ถ้ามาคีย์ข้อมูลที่ รพ.สต.หนองหลวง จะสะดวกกว่าหรือไม่ ให้ คป.สอ. ช่วยดูแล</w:t>
            </w:r>
            <w:r w:rsidR="00BF3D0D">
              <w:rPr>
                <w:rFonts w:ascii="TH SarabunIT๙" w:hAnsi="TH SarabunIT๙" w:cs="TH SarabunIT๙" w:hint="cs"/>
                <w:sz w:val="28"/>
                <w:cs/>
              </w:rPr>
              <w:t>เรื่องนี้ด้วย</w:t>
            </w:r>
          </w:p>
        </w:tc>
        <w:tc>
          <w:tcPr>
            <w:tcW w:w="2269" w:type="dxa"/>
            <w:shd w:val="clear" w:color="auto" w:fill="auto"/>
          </w:tcPr>
          <w:p w:rsidR="00521555" w:rsidRPr="003A72AC" w:rsidRDefault="00632F9B" w:rsidP="00E525D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r w:rsidR="003F10CD" w:rsidRPr="003A72AC">
              <w:rPr>
                <w:rFonts w:ascii="TH SarabunIT๙" w:hAnsi="TH SarabunIT๙" w:cs="TH SarabunIT๙" w:hint="cs"/>
                <w:sz w:val="28"/>
                <w:cs/>
              </w:rPr>
              <w:t>.แม่ระมาด</w:t>
            </w:r>
          </w:p>
        </w:tc>
      </w:tr>
      <w:tr w:rsidR="00CD6D2E" w:rsidRPr="003A72AC" w:rsidTr="009A076E">
        <w:tc>
          <w:tcPr>
            <w:tcW w:w="817" w:type="dxa"/>
            <w:shd w:val="clear" w:color="auto" w:fill="auto"/>
          </w:tcPr>
          <w:p w:rsidR="00CD6D2E" w:rsidRPr="003A72AC" w:rsidRDefault="00CD6D2E" w:rsidP="0034407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241E87" w:rsidRPr="003A72AC" w:rsidRDefault="00CD6D2E" w:rsidP="004576E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แฟ้ม </w:t>
            </w:r>
            <w:r w:rsidRPr="003A72AC">
              <w:rPr>
                <w:rFonts w:ascii="TH SarabunIT๙" w:hAnsi="TH SarabunIT๙" w:cs="TH SarabunIT๙"/>
                <w:sz w:val="28"/>
              </w:rPr>
              <w:t xml:space="preserve">Person </w:t>
            </w: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ยังไม่สมบูรณ์  ซึ่งแฟ้มนี้มีความสำคัญ สามารถเป็นฐานข้อมูลที่จะนำไปใช้ประโยชน์ด้านสาธารณสุขได้หลายอย่าง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CD6D2E" w:rsidRPr="003A72AC" w:rsidRDefault="00CD6D2E" w:rsidP="00CD6D2E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ให้ศูนย์ข้อมูลอำเภอตรวจสอบข้อมูลให้มีความถูกต้อง และเป็นปัจจุบันที่สุด</w:t>
            </w:r>
          </w:p>
        </w:tc>
        <w:tc>
          <w:tcPr>
            <w:tcW w:w="2269" w:type="dxa"/>
            <w:shd w:val="clear" w:color="auto" w:fill="auto"/>
          </w:tcPr>
          <w:p w:rsidR="00CD6D2E" w:rsidRPr="003A72AC" w:rsidRDefault="00CD6D2E" w:rsidP="00CD6D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ศูนย์ข้อมูล</w:t>
            </w:r>
          </w:p>
          <w:p w:rsidR="00CD6D2E" w:rsidRPr="003A72AC" w:rsidRDefault="00CD6D2E" w:rsidP="00CD6D2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อำเภอแม่ระมาด</w:t>
            </w:r>
          </w:p>
        </w:tc>
      </w:tr>
      <w:tr w:rsidR="00CD6D2E" w:rsidRPr="003A72AC" w:rsidTr="00BE231C">
        <w:trPr>
          <w:trHeight w:val="567"/>
        </w:trPr>
        <w:tc>
          <w:tcPr>
            <w:tcW w:w="5353" w:type="dxa"/>
            <w:gridSpan w:val="3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:rsidR="00CD6D2E" w:rsidRPr="003A72AC" w:rsidRDefault="00CD6D2E" w:rsidP="00F03C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3A72AC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สิ่งที่ คปสอ.แม่ระมาด ต้องการจังหวัดช่วย และสนับสนุน</w:t>
            </w:r>
          </w:p>
        </w:tc>
        <w:tc>
          <w:tcPr>
            <w:tcW w:w="6378" w:type="dxa"/>
            <w:tcBorders>
              <w:left w:val="nil"/>
              <w:right w:val="nil"/>
            </w:tcBorders>
            <w:shd w:val="clear" w:color="auto" w:fill="auto"/>
          </w:tcPr>
          <w:p w:rsidR="00CD6D2E" w:rsidRPr="003A72AC" w:rsidRDefault="00CD6D2E" w:rsidP="00BE231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296" w:type="dxa"/>
            <w:gridSpan w:val="2"/>
            <w:tcBorders>
              <w:left w:val="nil"/>
              <w:right w:val="single" w:sz="4" w:space="0" w:color="000000" w:themeColor="text1"/>
            </w:tcBorders>
            <w:shd w:val="clear" w:color="auto" w:fill="auto"/>
          </w:tcPr>
          <w:p w:rsidR="00CD6D2E" w:rsidRPr="003A72AC" w:rsidRDefault="00CD6D2E" w:rsidP="00BE231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D6D2E" w:rsidRPr="003A72AC" w:rsidTr="00D453EE">
        <w:tc>
          <w:tcPr>
            <w:tcW w:w="817" w:type="dxa"/>
            <w:tcBorders>
              <w:bottom w:val="nil"/>
            </w:tcBorders>
            <w:shd w:val="clear" w:color="auto" w:fill="auto"/>
          </w:tcPr>
          <w:p w:rsidR="00CD6D2E" w:rsidRPr="003A72AC" w:rsidRDefault="00CD6D2E" w:rsidP="0034407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CD6D2E" w:rsidRPr="003A72AC" w:rsidRDefault="00CD6D2E" w:rsidP="00344079">
            <w:pPr>
              <w:rPr>
                <w:rFonts w:ascii="TH SarabunIT๙" w:hAnsi="TH SarabunIT๙" w:cs="TH SarabunIT๙"/>
                <w:sz w:val="28"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พัฒนาฐานข้อมูลให้สามารถเชื่อมโยงกันได้</w:t>
            </w:r>
          </w:p>
        </w:tc>
        <w:tc>
          <w:tcPr>
            <w:tcW w:w="7688" w:type="dxa"/>
            <w:gridSpan w:val="3"/>
            <w:vMerge w:val="restart"/>
            <w:shd w:val="clear" w:color="auto" w:fill="auto"/>
          </w:tcPr>
          <w:p w:rsidR="00CD6D2E" w:rsidRPr="003A72AC" w:rsidRDefault="00CD6D2E" w:rsidP="00DF74FB">
            <w:pPr>
              <w:ind w:right="-108" w:firstLine="600"/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การเชื่อมโยงฐานข้อมูลสำหรับการประเมินผลทุกระดับ ใช้ฐานข้อมูลตามโครงสร้างมาตรฐานกระทรวง (43 แฟ้ม) ซึ่งอยู่ </w:t>
            </w:r>
            <w:r w:rsidRPr="003A72AC">
              <w:rPr>
                <w:rFonts w:ascii="TH SarabunIT๙" w:hAnsi="TH SarabunIT๙" w:cs="TH SarabunIT๙"/>
                <w:sz w:val="28"/>
              </w:rPr>
              <w:t>Data center</w:t>
            </w:r>
            <w:r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 จังหวัด เนื่องจากฐานข้อมูลที่อยู่ในระดับอำเภอไม่ครอบคลุมประชากรในเขตฯ ที่รับบริการจากสถานบริการแห่งอื่นนอกอำเภอ ทั้งนี้หน่วยงานระดับอำเภอสามารถขอใช้ฐานข้อมูลนี้ได้ที่งาน </w:t>
            </w:r>
            <w:r w:rsidRPr="003A72AC">
              <w:rPr>
                <w:rFonts w:ascii="TH SarabunIT๙" w:hAnsi="TH SarabunIT๙" w:cs="TH SarabunIT๙"/>
                <w:sz w:val="28"/>
              </w:rPr>
              <w:t xml:space="preserve">IT </w:t>
            </w: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สสจ.ตาก ส่วนประเด็นการใช้ประโยชน์ให้เป็นข้อตกลงในศูนย์ข้อมูลอำเภอ</w:t>
            </w:r>
          </w:p>
        </w:tc>
        <w:tc>
          <w:tcPr>
            <w:tcW w:w="2269" w:type="dxa"/>
            <w:tcBorders>
              <w:bottom w:val="nil"/>
            </w:tcBorders>
            <w:shd w:val="clear" w:color="auto" w:fill="auto"/>
          </w:tcPr>
          <w:p w:rsidR="00CD6D2E" w:rsidRPr="003A72AC" w:rsidRDefault="00CD6D2E" w:rsidP="00D453EE">
            <w:pPr>
              <w:ind w:left="176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คป.สอ.แม่ระมาด /</w:t>
            </w:r>
          </w:p>
        </w:tc>
      </w:tr>
      <w:tr w:rsidR="00CD6D2E" w:rsidRPr="003A72AC" w:rsidTr="00D453EE">
        <w:tc>
          <w:tcPr>
            <w:tcW w:w="817" w:type="dxa"/>
            <w:tcBorders>
              <w:top w:val="nil"/>
            </w:tcBorders>
            <w:shd w:val="clear" w:color="auto" w:fill="auto"/>
          </w:tcPr>
          <w:p w:rsidR="00CD6D2E" w:rsidRPr="003A72AC" w:rsidRDefault="00CD6D2E" w:rsidP="0034407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tcBorders>
              <w:top w:val="nil"/>
            </w:tcBorders>
            <w:shd w:val="clear" w:color="auto" w:fill="auto"/>
          </w:tcPr>
          <w:p w:rsidR="00CD6D2E" w:rsidRPr="003A72AC" w:rsidRDefault="00CD6D2E" w:rsidP="0034407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ข้อมูลจากฐานข้อมูลไม่สามารถลงข้อมูลเพื่อตอบตัวชี้วัดได้ และตอบโจทย์คุณภาพบริการ (ทำแต่ไม่สามารถลงบันทึกได้)</w:t>
            </w:r>
          </w:p>
        </w:tc>
        <w:tc>
          <w:tcPr>
            <w:tcW w:w="7688" w:type="dxa"/>
            <w:gridSpan w:val="3"/>
            <w:vMerge/>
            <w:shd w:val="clear" w:color="auto" w:fill="auto"/>
          </w:tcPr>
          <w:p w:rsidR="00CD6D2E" w:rsidRPr="003A72AC" w:rsidRDefault="00CD6D2E" w:rsidP="002E007E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9" w:type="dxa"/>
            <w:tcBorders>
              <w:top w:val="nil"/>
            </w:tcBorders>
            <w:shd w:val="clear" w:color="auto" w:fill="auto"/>
          </w:tcPr>
          <w:p w:rsidR="00CD6D2E" w:rsidRPr="003A72AC" w:rsidRDefault="00CD6D2E" w:rsidP="00E525D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72AC"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 w:rsidRPr="003A72AC">
              <w:rPr>
                <w:rFonts w:ascii="TH SarabunIT๙" w:hAnsi="TH SarabunIT๙" w:cs="TH SarabunIT๙"/>
                <w:sz w:val="28"/>
              </w:rPr>
              <w:t xml:space="preserve">IT </w:t>
            </w:r>
            <w:r w:rsidRPr="003A72AC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</w:tbl>
    <w:p w:rsidR="006D34DA" w:rsidRDefault="006D34DA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D34DA" w:rsidSect="00C22A60">
      <w:footerReference w:type="default" r:id="rId6"/>
      <w:pgSz w:w="16838" w:h="11906" w:orient="landscape"/>
      <w:pgMar w:top="1276" w:right="1440" w:bottom="993" w:left="1440" w:header="709" w:footer="709" w:gutter="0"/>
      <w:pgNumType w:start="4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94D" w:rsidRDefault="00F3794D" w:rsidP="007C48CD">
      <w:pPr>
        <w:spacing w:after="0" w:line="240" w:lineRule="auto"/>
      </w:pPr>
      <w:r>
        <w:separator/>
      </w:r>
    </w:p>
  </w:endnote>
  <w:endnote w:type="continuationSeparator" w:id="1">
    <w:p w:rsidR="00F3794D" w:rsidRDefault="00F3794D" w:rsidP="007C4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89099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C48CD" w:rsidRPr="007C48CD" w:rsidRDefault="00746430">
        <w:pPr>
          <w:pStyle w:val="a7"/>
          <w:jc w:val="right"/>
          <w:rPr>
            <w:sz w:val="32"/>
            <w:szCs w:val="32"/>
          </w:rPr>
        </w:pPr>
        <w:r w:rsidRPr="007C48C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7C48CD" w:rsidRPr="007C48CD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7C48C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22A60" w:rsidRPr="00C22A60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48</w:t>
        </w:r>
        <w:r w:rsidRPr="007C48CD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C48CD" w:rsidRDefault="007C48C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94D" w:rsidRDefault="00F3794D" w:rsidP="007C48CD">
      <w:pPr>
        <w:spacing w:after="0" w:line="240" w:lineRule="auto"/>
      </w:pPr>
      <w:r>
        <w:separator/>
      </w:r>
    </w:p>
  </w:footnote>
  <w:footnote w:type="continuationSeparator" w:id="1">
    <w:p w:rsidR="00F3794D" w:rsidRDefault="00F3794D" w:rsidP="007C48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457F1"/>
    <w:rsid w:val="000A4DC5"/>
    <w:rsid w:val="000C15C2"/>
    <w:rsid w:val="000C20A6"/>
    <w:rsid w:val="0015724D"/>
    <w:rsid w:val="001635FA"/>
    <w:rsid w:val="00207376"/>
    <w:rsid w:val="00241E87"/>
    <w:rsid w:val="002E007E"/>
    <w:rsid w:val="00344079"/>
    <w:rsid w:val="003A72AC"/>
    <w:rsid w:val="003D1098"/>
    <w:rsid w:val="003F10CD"/>
    <w:rsid w:val="004461B9"/>
    <w:rsid w:val="0045407E"/>
    <w:rsid w:val="00454C8D"/>
    <w:rsid w:val="004B4191"/>
    <w:rsid w:val="004C17CB"/>
    <w:rsid w:val="004F0308"/>
    <w:rsid w:val="005024F3"/>
    <w:rsid w:val="00521555"/>
    <w:rsid w:val="0053798E"/>
    <w:rsid w:val="005479B0"/>
    <w:rsid w:val="005C734C"/>
    <w:rsid w:val="005D712B"/>
    <w:rsid w:val="005E1626"/>
    <w:rsid w:val="00602444"/>
    <w:rsid w:val="00632F9B"/>
    <w:rsid w:val="00637A15"/>
    <w:rsid w:val="006614C5"/>
    <w:rsid w:val="00687E53"/>
    <w:rsid w:val="006A27F3"/>
    <w:rsid w:val="006C3DD0"/>
    <w:rsid w:val="006D2AFB"/>
    <w:rsid w:val="006D34DA"/>
    <w:rsid w:val="00713156"/>
    <w:rsid w:val="00745560"/>
    <w:rsid w:val="00746430"/>
    <w:rsid w:val="00756AC2"/>
    <w:rsid w:val="00794E31"/>
    <w:rsid w:val="007C280B"/>
    <w:rsid w:val="007C48CD"/>
    <w:rsid w:val="00805737"/>
    <w:rsid w:val="008454E6"/>
    <w:rsid w:val="008746FA"/>
    <w:rsid w:val="008B2556"/>
    <w:rsid w:val="008E2785"/>
    <w:rsid w:val="0091706A"/>
    <w:rsid w:val="00924FDC"/>
    <w:rsid w:val="00946C97"/>
    <w:rsid w:val="009578BD"/>
    <w:rsid w:val="0096357A"/>
    <w:rsid w:val="009727EE"/>
    <w:rsid w:val="009A076E"/>
    <w:rsid w:val="009D50BE"/>
    <w:rsid w:val="009F4AEE"/>
    <w:rsid w:val="00A07B80"/>
    <w:rsid w:val="00A90CEE"/>
    <w:rsid w:val="00A93A4E"/>
    <w:rsid w:val="00A965CE"/>
    <w:rsid w:val="00A973C4"/>
    <w:rsid w:val="00AD21C2"/>
    <w:rsid w:val="00AE4E9D"/>
    <w:rsid w:val="00AF5D66"/>
    <w:rsid w:val="00B64909"/>
    <w:rsid w:val="00B756CA"/>
    <w:rsid w:val="00BB0553"/>
    <w:rsid w:val="00BB2D9E"/>
    <w:rsid w:val="00BF3D0D"/>
    <w:rsid w:val="00BF538E"/>
    <w:rsid w:val="00C22A60"/>
    <w:rsid w:val="00CD6D2E"/>
    <w:rsid w:val="00CD799F"/>
    <w:rsid w:val="00D027D9"/>
    <w:rsid w:val="00D40B02"/>
    <w:rsid w:val="00D40CDD"/>
    <w:rsid w:val="00D453EE"/>
    <w:rsid w:val="00DE50C1"/>
    <w:rsid w:val="00DF74FB"/>
    <w:rsid w:val="00E55484"/>
    <w:rsid w:val="00E80540"/>
    <w:rsid w:val="00E821A0"/>
    <w:rsid w:val="00EC4E56"/>
    <w:rsid w:val="00ED5755"/>
    <w:rsid w:val="00EE08AB"/>
    <w:rsid w:val="00F03C56"/>
    <w:rsid w:val="00F20A3D"/>
    <w:rsid w:val="00F312D5"/>
    <w:rsid w:val="00F3794D"/>
    <w:rsid w:val="00F57286"/>
    <w:rsid w:val="00F644C7"/>
    <w:rsid w:val="00F655A7"/>
    <w:rsid w:val="00FA341B"/>
    <w:rsid w:val="00FE1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7C48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C48CD"/>
  </w:style>
  <w:style w:type="paragraph" w:styleId="a7">
    <w:name w:val="footer"/>
    <w:basedOn w:val="a"/>
    <w:link w:val="a8"/>
    <w:uiPriority w:val="99"/>
    <w:unhideWhenUsed/>
    <w:rsid w:val="007C48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C48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</dc:creator>
  <cp:keywords/>
  <dc:description/>
  <cp:lastModifiedBy>xxx</cp:lastModifiedBy>
  <cp:revision>77</cp:revision>
  <dcterms:created xsi:type="dcterms:W3CDTF">2013-07-27T07:57:00Z</dcterms:created>
  <dcterms:modified xsi:type="dcterms:W3CDTF">2015-10-20T08:56:00Z</dcterms:modified>
</cp:coreProperties>
</file>